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bidi w:val="0"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b/>
          <w:color w:val="auto"/>
          <w:sz w:val="60"/>
          <w:szCs w:val="60"/>
          <w:highlight w:val="none"/>
          <w:lang w:val="en-US" w:eastAsia="zh-CN"/>
        </w:rPr>
        <w:t>2026医用耗材遴选公告</w:t>
      </w:r>
    </w:p>
    <w:p>
      <w:pPr>
        <w:pageBreakBefore w:val="0"/>
        <w:tabs>
          <w:tab w:val="left" w:pos="1418"/>
        </w:tabs>
        <w:kinsoku/>
        <w:overflowPunct/>
        <w:autoSpaceDE w:val="0"/>
        <w:autoSpaceDN w:val="0"/>
        <w:bidi w:val="0"/>
        <w:adjustRightInd w:val="0"/>
        <w:snapToGrid w:val="0"/>
        <w:spacing w:line="400" w:lineRule="exact"/>
        <w:ind w:left="1491" w:hanging="1491" w:hangingChars="500"/>
        <w:jc w:val="center"/>
        <w:textAlignment w:val="auto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FF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宋体" w:cs="宋体"/>
          <w:b/>
          <w:snapToGrid w:val="0"/>
          <w:color w:val="0000FF"/>
          <w:w w:val="99"/>
          <w:kern w:val="0"/>
          <w:sz w:val="30"/>
          <w:szCs w:val="30"/>
          <w:highlight w:val="none"/>
        </w:rPr>
        <w:t>项目</w:t>
      </w:r>
      <w:r>
        <w:rPr>
          <w:rFonts w:hint="eastAsia" w:ascii="宋体" w:cs="宋体"/>
          <w:b/>
          <w:snapToGrid w:val="0"/>
          <w:color w:val="0000FF"/>
          <w:w w:val="99"/>
          <w:kern w:val="0"/>
          <w:sz w:val="30"/>
          <w:szCs w:val="30"/>
          <w:highlight w:val="none"/>
          <w:lang w:eastAsia="zh-CN"/>
        </w:rPr>
        <w:t>：</w:t>
      </w:r>
      <w:r>
        <w:rPr>
          <w:rFonts w:hint="eastAsia"/>
          <w:b/>
          <w:color w:val="0000FF"/>
          <w:sz w:val="30"/>
          <w:szCs w:val="30"/>
          <w:highlight w:val="none"/>
        </w:rPr>
        <w:t>XS26YH0001</w:t>
      </w:r>
      <w:r>
        <w:rPr>
          <w:rFonts w:hint="eastAsia"/>
          <w:b/>
          <w:color w:val="0000FF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/>
          <w:b/>
          <w:color w:val="0000FF"/>
          <w:sz w:val="30"/>
          <w:szCs w:val="30"/>
          <w:highlight w:val="none"/>
        </w:rPr>
        <w:t>检测试剂盒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after="0" w:line="30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kern w:val="2"/>
          <w:sz w:val="44"/>
          <w:szCs w:val="44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/>
        <w:textAlignment w:val="auto"/>
        <w:rPr>
          <w:rFonts w:hint="default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我院拟于近期对以下产品进行遴选采购，欢迎资质齐全、信誉良好的供应商进行报名。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项目基本情况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  <w:t>产品及参数要求等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 w:rightChars="0"/>
        <w:textAlignment w:val="auto"/>
        <w:rPr>
          <w:rFonts w:hint="eastAsia" w:ascii="方正仿宋_GBK" w:hAnsi="宋体" w:eastAsia="方正仿宋_GBK" w:cstheme="minorBidi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color w:val="auto"/>
          <w:kern w:val="2"/>
          <w:sz w:val="24"/>
          <w:szCs w:val="24"/>
          <w:highlight w:val="none"/>
          <w:lang w:val="en-US" w:eastAsia="zh-CN" w:bidi="ar-SA"/>
        </w:rPr>
        <w:t>（第一次挂网）</w:t>
      </w:r>
    </w:p>
    <w:tbl>
      <w:tblPr>
        <w:tblStyle w:val="19"/>
        <w:tblW w:w="9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77"/>
        <w:gridCol w:w="811"/>
        <w:gridCol w:w="4981"/>
        <w:gridCol w:w="1304"/>
        <w:gridCol w:w="435"/>
        <w:gridCol w:w="4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基本用途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功能/参数要求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医保码前15位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使用科室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 w:bidi="ar"/>
              </w:rPr>
              <w:t>适用设备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真菌（1-3）-β-D葡聚糖检测试剂盒（显色法）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侵袭性真菌病感染的早期诊断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功能：体外定量检测真菌（1-3）-β-D葡聚糖的含量/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参数1：检测样本：人血清样本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参数2：参考范围：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阴性阈值:&lt;70 pg/mL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阳性阈值:&gt;95 pg/mL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参数3：质量控制：要求R2≥0.98，建议实验室依据质控规则建立适用于本室的质控范围及质控图。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参数4：重复性：CV(%)值≤10%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参数5：批间差:CV(%)值≤15%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参数6：线性范围:37.5 - 600 pg/mL</w:t>
            </w:r>
          </w:p>
        </w:tc>
        <w:tc>
          <w:tcPr>
            <w:tcW w:w="13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CJ2010137004010</w:t>
            </w:r>
          </w:p>
        </w:tc>
        <w:tc>
          <w:tcPr>
            <w:tcW w:w="43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酶标仪HB-150E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革兰氏阴性菌脂多糖检测试剂盒（显色法）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测定透析水、反渗水、置换液中的革兰氏阴性菌脂多糖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功能：定量检测革兰氏阴性菌脂多糖/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参数1：检测样本：透析液、反渗水、置换液等样本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参数2：质量控制要求：R2≥0.98，质控品浓度范围：0.59-1.50EU/mL(以当批提供的质控范围为准）建议实验室依据质控规则建立适用于本室的质控范围及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参数3：重复性：CV(%)值≤15%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参数4：准确性：对革兰氏阴性菌脂多糖标准溶液检测的相对偏差不大于15%.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参数5：线性范围：0.02-5.00 EU/mL</w:t>
            </w:r>
          </w:p>
        </w:tc>
        <w:tc>
          <w:tcPr>
            <w:tcW w:w="13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CJ2010108001010</w:t>
            </w:r>
          </w:p>
        </w:tc>
        <w:tc>
          <w:tcPr>
            <w:tcW w:w="43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酶标仪HB-150E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曲霉半乳甘露聚糖检测试剂盒（酶联免疫法）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高危人群的侵袭性曲霉病的辅助诊断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功能：体外定性检测人血清或肺泡灌洗液中的曲霉半乳甘露聚糖/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参数1：检测样本：人血清及肺泡灌洗液样本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参数2：参考范围：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1)如I&lt;0.5，则判定为阴性;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2)如I≥0.5，则判定为阳性。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肺泡灌洗液: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1)如I&lt;0.8，则判定为阴性;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2)如≥0.8，则判定为阳性。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参数3：质量控制要求：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空白对照:OD值必须控制在0.2以下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阳性质控品的检测结果为阳性，且I&gt;1.5;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阴性质控品的检测结果为阴性，且I&lt;0.4。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参数4：重复性：CV (%)值≤15%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参数5：批间差：CV(%)值≤20%</w:t>
            </w:r>
          </w:p>
        </w:tc>
        <w:tc>
          <w:tcPr>
            <w:tcW w:w="13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CJ1040132003010</w:t>
            </w:r>
          </w:p>
        </w:tc>
        <w:tc>
          <w:tcPr>
            <w:tcW w:w="43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酶标仪HB-150E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曲霉半乳甘露聚糖IgG抗体检测试剂盒（荧光免疫层析法）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慢性肺曲霉病的辅助诊断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功能：体外定性检测人血清中的曲霉半乳甘露聚糖IgG抗体/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参数1：检测样本：人血清样本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参数2：参考范围：如曲霉IgG抗体浓度≥135AU/mL，则定为阳性:如曲霉IgG抗体浓度&lt;135AU/mL，则定为阴性。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参数3：质量控制要求：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(1)首次使用试剂或试剂盒更换批次时需检测质控品。质控品检测方法与样本检测方法一致，检测结果应在质控范围内。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(2)每28天检测一次质控品，以对仪器的检测准确性进行验证，检测结果应在质控范围内。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参数4：精密度：重复性:取同一批次的试剂，检测企业内部参考品中的重复性参考品S1、S2各10次，应全部呈阳性反应，检测结果变异系数(CVW%)不大于15%。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参数5：准确性：阴性参考品符合率:检测企业内部参考品中的 10 份阴性参考品，符合率应为10/10。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阳性参考品符合率:检测企业内部参考品中的10 份阳性参考品，符合率应为10/10。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CJ1020419008010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干式荧光免疫分析仪FIC-Q100N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念珠菌甘露聚糖IgG抗体检测试剂盒（荧光免疫层析法）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念珠菌血症的辅助诊断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功能：体外定性检测人血清中的念珠菌甘露聚糖IgG抗体/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参数1：检测样本：人血清样本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参数2：参考范围：如念珠菌IgG抗体浓度≥135AU/mL，则定为阳性:如念珠菌IgG抗体浓度&lt;135AU/mL，则定为阴性。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参数3：质量控制要求：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(1)首次使用试剂或试剂盒更换批次时需检测质控品。质控品检测方法与样 本检测方法一致，检测结果应在质控范围内。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(2)每28天检测一次质控品，以对仪器的检测准确性进行验证，检测结果应 在质控范围内。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参数4：重复性:取同一批次的试剂，检测企业内部参考品中的重复性参考品S1、S2各10次，应全部呈阳性反应，检测结果变异系数(CV%)不大于15%。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参数5：准确性：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阴性参考品符合率:检测企业内部参考品中的10 份阴性参考品，符合率应为10/10。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阳性参考品符合率:检测企业内部参考品中的10 份阳性参考品，符合率应为10/10。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参数6：灵敏度：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检测企业内部参考品中的3份灵敏度参考品L1~L3,L1 检测结果应为阴性，L2和L3检测结果应为阳性。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CJ1010819001010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 w:firstLine="0" w:firstLine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干式荧光免疫分析仪FIC-Q100N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奈瑟菌/嗜血杆菌检测试剂盒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主要用于临床奈瑟菌/嗜血杆菌鉴定和/或药敏测试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1.试剂类型：试验卡为鉴定加药敏复合卡和单药敏卡。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2.试剂原理：采用透射比色法或散射比浊法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抗生素包含种类：青霉素、头孢呋辛、氨苄西林、头孢克肟、头孢他啶、美罗培南、头孢吡肟、氨苄西林/舒巴坦、哌拉西林/他唑巴坦、阿莫西林/克拉维酸、四环素、头孢曲松、氨曲南、阿奇霉素、复方新诺明、利福平、洛美沙星、左氧氟沙星、氯霉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4.实验类：β内酰胺酶试验、X因子生长试验、V因子生长试验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5.结果判读：可仪器判读和人工肉眼判读。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CJ5030336061110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棒状杆菌检测试剂盒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主要用于临床棒状杆菌的鉴定或药敏测试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1.试剂类型：试验卡为鉴定和药敏试验的复合卡。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2.试剂原理：鉴定采用透射比色法与散射比浊法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3.抗生素包含种类：青霉素、头孢曲松、美罗培南、头孢吡肟、环丙沙星、红霉素、四环素、庆大霉素、氨苄西林、左氧氟沙星、克林霉素、复方新诺明、利奈唑胺、达托霉素、万古霉素。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4.结果判读：可仪器判读和人工肉眼判读。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CJ5040136007120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链球菌科细菌检测试剂盒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主要用于临床链球菌科细菌的鉴定和/或药敏测试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1.试剂类型：试验卡为鉴定加药敏复合卡和单药敏卡。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2.试剂原理：鉴定采用透射比色法与散射比浊法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抗生素包含种类：青霉素、阿莫西林/克拉维酸、氨苄西林、头孢呋辛、头孢曲松、头孢噻肟、头孢吡肟、美罗培南、利福平、利奈唑胺、达托霉素、左氧氟沙星、莫西沙星、呋喃妥因、红霉素、克林霉素、万古霉素、替考拉宁、四环素、复方新诺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4.实验类：克林霉素诱导实验、高水平庆大霉素耐药、β-内酰胺酶试验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5.结果判读：可仪器判读和人工肉眼判读。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CJ5030336054110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RhD（IgG）血型定型试剂盒（单克隆抗体）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RhD血型鉴定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用于检测人Rh血型系统中的D抗原、Rh阴性确证试验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戴安娜卡式离心机，DG SPIN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抗D（IgM+IgG）血型定型试剂（单克隆抗体）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RhD血型鉴定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用于检测人Rh血型系统中的D抗原、Rh阴性确证试验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戴安娜卡式离心机，DG SPIN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万古霉素测定试剂盒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用于体外定量检测人血清血浆中的万古霉素含量。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随试剂提供全部质控品、稀释液、清洗液、底物液、样品杯、反应杯等检测配套耗材。50人份/盒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药学科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丹大DF200i仪器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丙戊酸测定试剂盒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用于体外定量检测人血清血浆中的丙戊酸含量。</w:t>
            </w:r>
          </w:p>
        </w:tc>
        <w:tc>
          <w:tcPr>
            <w:tcW w:w="4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随试剂提供全部质控品、稀释液、清洗液、底物液、样品杯、反应杯等检测配套耗材。50人份/盒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药学科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丹大DF200i仪器</w:t>
            </w:r>
          </w:p>
        </w:tc>
      </w:tr>
    </w:tbl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 w:rightChars="0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1. 合同履行期限：按药交所规定执行。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2. 实际采购产品和数量以合同甲方（采购人）向乙方（供应商）发送的送货通知为准。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3. 本项目不接受联合竞选。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4. 本项目仅支持采购重庆药品和医用耗材招采管理系统挂网产品。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5. 本项目产品如果可单独收费，27位医保码须在重庆市医保局完成入库，并可查询得到。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竞选人资格条件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  <w:t>基本资格条件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1. 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2. 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3. 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4. 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5. 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default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6. 不在</w:t>
      </w:r>
      <w:r>
        <w:rPr>
          <w:rFonts w:hint="eastAsia" w:ascii="方正仿宋_GBK" w:hAnsi="宋体" w:eastAsia="方正仿宋_GBK"/>
          <w:sz w:val="24"/>
          <w:lang w:val="en-US" w:eastAsia="zh-CN"/>
        </w:rPr>
        <w:t>我院失信供应商目录内</w:t>
      </w: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7. 法律、行政法规规定的其他条件。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  <w:t>特定资格条件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1. 所投产品属于第一类医疗器械时，产品需提供“医疗器械备案凭证”；同时投标人应满足下列条件之一：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（1）若投标人是制造商，应具备第一类医疗器械生产备案凭证。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（2）若投标人不是制造商，只需具备有效营业执照。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2. 所投产品属于第二类和第三类医疗器械时，产品需提供“医疗器械注册证”；同时投标人应满足下列条件之一：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（1）若投标人是制造商，投标人应具备医疗器械生产许可证。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（2）若投标人不是制造商，所投产品属于第二类医疗器械的，投标人应具备经营第二类医疗器械的备案证明；所投产品属于第三类医疗器械的，投标人应具备医疗器械经营许可证。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3 《医药价格和招采信用评级等级承诺书》，不得是医药价格和招采信用评级等级为“中等”“严重”及“特别严重”企业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4. 报名产品须在国家医保局官网（https://code.nhsa.gov.cn/toSearch.html?sysflag=1004）和重庆市医保局官网（https://ggfwpz.ylbzj.cq.gov.cn/ConSumMable）能查询。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5. 报名产品须在药交所采购。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报名事项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  <w:t>报名文件：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 w:rightChars="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default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自行下载相关附件。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  <w:t>报名时间及地点：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方正仿宋_GBK" w:hAnsi="宋体" w:eastAsia="方正仿宋_GBK"/>
          <w:sz w:val="24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24"/>
          <w:lang w:val="en-US" w:eastAsia="zh-CN"/>
        </w:rPr>
        <w:t>1.</w:t>
      </w:r>
      <w:r>
        <w:rPr>
          <w:rFonts w:hint="eastAsia" w:ascii="方正仿宋_GBK" w:hAnsi="宋体" w:eastAsia="方正仿宋_GBK"/>
          <w:b/>
          <w:bCs/>
          <w:sz w:val="24"/>
          <w:lang w:val="en-US" w:eastAsia="zh-CN"/>
        </w:rPr>
        <w:t>报名时间</w:t>
      </w:r>
      <w:r>
        <w:rPr>
          <w:rFonts w:hint="eastAsia" w:ascii="方正仿宋_GBK" w:hAnsi="宋体" w:eastAsia="方正仿宋_GBK"/>
          <w:sz w:val="24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日</w:t>
      </w:r>
      <w:r>
        <w:rPr>
          <w:rFonts w:hint="eastAsia" w:ascii="方正仿宋_GBK" w:hAnsi="宋体" w:eastAsia="方正仿宋_GBK"/>
          <w:color w:val="auto"/>
          <w:sz w:val="24"/>
          <w:highlight w:val="none"/>
          <w:lang w:val="en-US" w:eastAsia="zh-CN"/>
        </w:rPr>
        <w:t>（节</w:t>
      </w:r>
      <w:r>
        <w:rPr>
          <w:rFonts w:hint="eastAsia" w:ascii="方正仿宋_GBK" w:hAnsi="宋体" w:eastAsia="方正仿宋_GBK"/>
          <w:sz w:val="24"/>
          <w:highlight w:val="none"/>
          <w:lang w:val="en-US" w:eastAsia="zh-CN"/>
        </w:rPr>
        <w:t>假日除外），供应商必须在规定时间内提交相关资质及报名表（电子版+纸质版）。纸质版资料现场提交日期为6月22日，时间为上午8:30～11:30、下午2:30～4:30，逾期不再受理。如供应商需对报名材料及资质进行修改、补充，也须在报名时间内完成，</w:t>
      </w:r>
      <w:r>
        <w:rPr>
          <w:rFonts w:hint="default" w:ascii="方正仿宋_GBK" w:hAnsi="宋体" w:eastAsia="方正仿宋_GBK"/>
          <w:sz w:val="24"/>
          <w:highlight w:val="none"/>
          <w:lang w:val="en-US" w:eastAsia="zh-CN"/>
        </w:rPr>
        <w:t>逾期不再受理</w:t>
      </w:r>
      <w:r>
        <w:rPr>
          <w:rFonts w:hint="eastAsia" w:ascii="方正仿宋_GBK" w:hAnsi="宋体" w:eastAsia="方正仿宋_GBK"/>
          <w:sz w:val="24"/>
          <w:highlight w:val="none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方正仿宋_GBK" w:hAnsi="宋体" w:eastAsia="方正仿宋_GBK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color w:val="000000"/>
          <w:sz w:val="24"/>
          <w:lang w:val="en-US" w:eastAsia="zh-CN"/>
        </w:rPr>
        <w:t>.</w:t>
      </w:r>
      <w:r>
        <w:rPr>
          <w:rFonts w:hint="eastAsia" w:ascii="方正仿宋_GBK" w:hAnsi="宋体" w:eastAsia="方正仿宋_GBK"/>
          <w:b/>
          <w:bCs/>
          <w:sz w:val="24"/>
          <w:lang w:val="en-US" w:eastAsia="zh-CN"/>
        </w:rPr>
        <w:t>报名地点</w:t>
      </w:r>
      <w:r>
        <w:rPr>
          <w:rFonts w:hint="eastAsia" w:ascii="方正仿宋_GBK" w:hAnsi="宋体" w:eastAsia="方正仿宋_GBK"/>
          <w:sz w:val="24"/>
          <w:lang w:val="en-US" w:eastAsia="zh-CN"/>
        </w:rPr>
        <w:t>：秀山土家族苗族自治县人民医院医技楼4楼医学装备科。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遴选采购事项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  <w:t>资格初审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供应商的资格初审，由医学装备科进行。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4"/>
          <w:szCs w:val="24"/>
          <w:lang w:val="en-US" w:eastAsia="zh-CN" w:bidi="ar-SA"/>
        </w:rPr>
        <w:t>遴选评审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由遴选小组现场根据科室需求及我院实际情况进行综合遴选，遴选评审的时间和地点另行通知。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遴选评审结束后3天内将在医院官网公示评审结果。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1. 采购人：秀山土家族苗族自治县人民医院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2. 地址：重庆市秀山土家族苗族自治县中和街道迎凤路205号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both"/>
        <w:textAlignment w:val="auto"/>
        <w:rPr>
          <w:rFonts w:hint="default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宋体" w:eastAsia="方正仿宋_GBK" w:cstheme="minorBidi"/>
          <w:kern w:val="2"/>
          <w:sz w:val="24"/>
          <w:szCs w:val="24"/>
          <w:lang w:val="en-US" w:eastAsia="zh-CN" w:bidi="ar-SA"/>
        </w:rPr>
        <w:t>3. 联系人：郭老师，电话：023-76683530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C8B0E"/>
    <w:multiLevelType w:val="singleLevel"/>
    <w:tmpl w:val="826C8B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46975E"/>
    <w:multiLevelType w:val="singleLevel"/>
    <w:tmpl w:val="9F4697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36B2E2A"/>
    <w:multiLevelType w:val="singleLevel"/>
    <w:tmpl w:val="A36B2E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DE8D1B7"/>
    <w:multiLevelType w:val="singleLevel"/>
    <w:tmpl w:val="FDE8D1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EB003C1"/>
    <w:multiLevelType w:val="singleLevel"/>
    <w:tmpl w:val="3EB003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78BD"/>
    <w:rsid w:val="00182A72"/>
    <w:rsid w:val="00392A9F"/>
    <w:rsid w:val="0154309C"/>
    <w:rsid w:val="015E1BB3"/>
    <w:rsid w:val="01A85CFD"/>
    <w:rsid w:val="01BE5948"/>
    <w:rsid w:val="01D62159"/>
    <w:rsid w:val="02067366"/>
    <w:rsid w:val="023C36ED"/>
    <w:rsid w:val="027D0F8C"/>
    <w:rsid w:val="02DE4C2F"/>
    <w:rsid w:val="0315309E"/>
    <w:rsid w:val="03332A2B"/>
    <w:rsid w:val="034B0D56"/>
    <w:rsid w:val="03F957DC"/>
    <w:rsid w:val="043978E6"/>
    <w:rsid w:val="04E62658"/>
    <w:rsid w:val="056117E3"/>
    <w:rsid w:val="05842FA9"/>
    <w:rsid w:val="05CA3EB9"/>
    <w:rsid w:val="05E64275"/>
    <w:rsid w:val="05EA3021"/>
    <w:rsid w:val="05FC6962"/>
    <w:rsid w:val="063F1D9A"/>
    <w:rsid w:val="066F334E"/>
    <w:rsid w:val="06A76489"/>
    <w:rsid w:val="06C5271C"/>
    <w:rsid w:val="06F936A9"/>
    <w:rsid w:val="074367EF"/>
    <w:rsid w:val="08AE1E9F"/>
    <w:rsid w:val="09071EDD"/>
    <w:rsid w:val="09335449"/>
    <w:rsid w:val="0979739A"/>
    <w:rsid w:val="0AFA042E"/>
    <w:rsid w:val="0B2A1661"/>
    <w:rsid w:val="0B8D2E25"/>
    <w:rsid w:val="0C2003EB"/>
    <w:rsid w:val="0C6444CD"/>
    <w:rsid w:val="0CB415D8"/>
    <w:rsid w:val="0D286C93"/>
    <w:rsid w:val="0D380EA3"/>
    <w:rsid w:val="0D844863"/>
    <w:rsid w:val="0DA252ED"/>
    <w:rsid w:val="0DDD5A78"/>
    <w:rsid w:val="0E042561"/>
    <w:rsid w:val="0F15650D"/>
    <w:rsid w:val="0F3159D2"/>
    <w:rsid w:val="0F3C5114"/>
    <w:rsid w:val="0F3C578F"/>
    <w:rsid w:val="0F596A5F"/>
    <w:rsid w:val="0F85738B"/>
    <w:rsid w:val="0FFC01D0"/>
    <w:rsid w:val="10086339"/>
    <w:rsid w:val="106211B9"/>
    <w:rsid w:val="10C57012"/>
    <w:rsid w:val="10D04745"/>
    <w:rsid w:val="10F02982"/>
    <w:rsid w:val="116843E6"/>
    <w:rsid w:val="11D16376"/>
    <w:rsid w:val="12395C23"/>
    <w:rsid w:val="129A2F84"/>
    <w:rsid w:val="12D348C9"/>
    <w:rsid w:val="13371015"/>
    <w:rsid w:val="137039FD"/>
    <w:rsid w:val="1374732A"/>
    <w:rsid w:val="137A07A5"/>
    <w:rsid w:val="13AF488D"/>
    <w:rsid w:val="13DA5A86"/>
    <w:rsid w:val="13DE6251"/>
    <w:rsid w:val="141D7875"/>
    <w:rsid w:val="1565422D"/>
    <w:rsid w:val="15785D0F"/>
    <w:rsid w:val="15BB5C03"/>
    <w:rsid w:val="16B56818"/>
    <w:rsid w:val="16DD0280"/>
    <w:rsid w:val="170A5374"/>
    <w:rsid w:val="17543F84"/>
    <w:rsid w:val="176F0636"/>
    <w:rsid w:val="17C606D9"/>
    <w:rsid w:val="17D64BF2"/>
    <w:rsid w:val="17E6616C"/>
    <w:rsid w:val="17F57937"/>
    <w:rsid w:val="17FA5E81"/>
    <w:rsid w:val="184F77B4"/>
    <w:rsid w:val="194B6122"/>
    <w:rsid w:val="194E6691"/>
    <w:rsid w:val="196F10EF"/>
    <w:rsid w:val="198914BF"/>
    <w:rsid w:val="19E372CA"/>
    <w:rsid w:val="1A254691"/>
    <w:rsid w:val="1A486529"/>
    <w:rsid w:val="1A9E5F71"/>
    <w:rsid w:val="1AE25D7E"/>
    <w:rsid w:val="1AE654C9"/>
    <w:rsid w:val="1B2149FE"/>
    <w:rsid w:val="1B6173EB"/>
    <w:rsid w:val="1BBE6686"/>
    <w:rsid w:val="1BC64B77"/>
    <w:rsid w:val="1C5F4D1A"/>
    <w:rsid w:val="1D765E33"/>
    <w:rsid w:val="1D8C2009"/>
    <w:rsid w:val="1DD66F5C"/>
    <w:rsid w:val="1E6840D6"/>
    <w:rsid w:val="1E697F42"/>
    <w:rsid w:val="1E974363"/>
    <w:rsid w:val="1E9E3727"/>
    <w:rsid w:val="1F5328D1"/>
    <w:rsid w:val="1F5F4840"/>
    <w:rsid w:val="1FB60C09"/>
    <w:rsid w:val="1FE03671"/>
    <w:rsid w:val="1FF8B3BC"/>
    <w:rsid w:val="204E02BB"/>
    <w:rsid w:val="20557AF8"/>
    <w:rsid w:val="20F56F86"/>
    <w:rsid w:val="20FD2F21"/>
    <w:rsid w:val="213C39E9"/>
    <w:rsid w:val="21921F06"/>
    <w:rsid w:val="21AD4339"/>
    <w:rsid w:val="21B02313"/>
    <w:rsid w:val="21CF0904"/>
    <w:rsid w:val="21EA56DE"/>
    <w:rsid w:val="22291FEE"/>
    <w:rsid w:val="231861D8"/>
    <w:rsid w:val="23CC0FD5"/>
    <w:rsid w:val="23F928E3"/>
    <w:rsid w:val="24974F9C"/>
    <w:rsid w:val="251B0FBF"/>
    <w:rsid w:val="251D21A4"/>
    <w:rsid w:val="25495AD2"/>
    <w:rsid w:val="259E7935"/>
    <w:rsid w:val="25E62D2C"/>
    <w:rsid w:val="25F35531"/>
    <w:rsid w:val="26031625"/>
    <w:rsid w:val="26460C04"/>
    <w:rsid w:val="266B0F78"/>
    <w:rsid w:val="27065FF4"/>
    <w:rsid w:val="271D63DC"/>
    <w:rsid w:val="27D70F51"/>
    <w:rsid w:val="27F24371"/>
    <w:rsid w:val="27FE673D"/>
    <w:rsid w:val="281872C4"/>
    <w:rsid w:val="284A5CA4"/>
    <w:rsid w:val="28BA26C5"/>
    <w:rsid w:val="29204C49"/>
    <w:rsid w:val="292E2549"/>
    <w:rsid w:val="293263F3"/>
    <w:rsid w:val="29422319"/>
    <w:rsid w:val="2A06437D"/>
    <w:rsid w:val="2A0D0CC4"/>
    <w:rsid w:val="2A691522"/>
    <w:rsid w:val="2A7D289A"/>
    <w:rsid w:val="2AB64438"/>
    <w:rsid w:val="2AEE1679"/>
    <w:rsid w:val="2B3569B8"/>
    <w:rsid w:val="2B43250A"/>
    <w:rsid w:val="2BC047E4"/>
    <w:rsid w:val="2CA14645"/>
    <w:rsid w:val="2CB56D20"/>
    <w:rsid w:val="2CE52C3B"/>
    <w:rsid w:val="2CEF2C15"/>
    <w:rsid w:val="2D5B2B11"/>
    <w:rsid w:val="2D6243AC"/>
    <w:rsid w:val="2DE87B10"/>
    <w:rsid w:val="2DEA131C"/>
    <w:rsid w:val="2E6036CA"/>
    <w:rsid w:val="2EC50499"/>
    <w:rsid w:val="2ED15314"/>
    <w:rsid w:val="2F946D19"/>
    <w:rsid w:val="2FC35C5B"/>
    <w:rsid w:val="301C02EE"/>
    <w:rsid w:val="302C4CBF"/>
    <w:rsid w:val="303F6882"/>
    <w:rsid w:val="30E1509C"/>
    <w:rsid w:val="30FA6A96"/>
    <w:rsid w:val="318908BB"/>
    <w:rsid w:val="319910DF"/>
    <w:rsid w:val="31F83CF9"/>
    <w:rsid w:val="320329AC"/>
    <w:rsid w:val="329A1838"/>
    <w:rsid w:val="331C5ADC"/>
    <w:rsid w:val="334437F4"/>
    <w:rsid w:val="33447B02"/>
    <w:rsid w:val="33495B53"/>
    <w:rsid w:val="336A47A2"/>
    <w:rsid w:val="337B4704"/>
    <w:rsid w:val="33B316AD"/>
    <w:rsid w:val="34067C1F"/>
    <w:rsid w:val="34DC2F8B"/>
    <w:rsid w:val="34DE20B0"/>
    <w:rsid w:val="351B67FF"/>
    <w:rsid w:val="35290FD5"/>
    <w:rsid w:val="35935DF5"/>
    <w:rsid w:val="35B376A5"/>
    <w:rsid w:val="36195880"/>
    <w:rsid w:val="362C5BD9"/>
    <w:rsid w:val="36D92FCC"/>
    <w:rsid w:val="3775517E"/>
    <w:rsid w:val="37DF6FB1"/>
    <w:rsid w:val="38427AA7"/>
    <w:rsid w:val="38AC650A"/>
    <w:rsid w:val="38CA4224"/>
    <w:rsid w:val="38FFAE7F"/>
    <w:rsid w:val="39033292"/>
    <w:rsid w:val="3911775D"/>
    <w:rsid w:val="3A0C1E2A"/>
    <w:rsid w:val="3A631614"/>
    <w:rsid w:val="3A68485D"/>
    <w:rsid w:val="3A8D375B"/>
    <w:rsid w:val="3AA840F1"/>
    <w:rsid w:val="3AB3290B"/>
    <w:rsid w:val="3AC646FE"/>
    <w:rsid w:val="3AF53F4C"/>
    <w:rsid w:val="3AFE8629"/>
    <w:rsid w:val="3B1233C8"/>
    <w:rsid w:val="3B823E08"/>
    <w:rsid w:val="3BAD1CF4"/>
    <w:rsid w:val="3BB23D7D"/>
    <w:rsid w:val="3BCF3C90"/>
    <w:rsid w:val="3C445E8A"/>
    <w:rsid w:val="3CA42592"/>
    <w:rsid w:val="3D4E71D1"/>
    <w:rsid w:val="3D712EF2"/>
    <w:rsid w:val="3DA61CC4"/>
    <w:rsid w:val="3E5400AF"/>
    <w:rsid w:val="3E887EA3"/>
    <w:rsid w:val="3ED83037"/>
    <w:rsid w:val="3ED86D6F"/>
    <w:rsid w:val="3F6F050F"/>
    <w:rsid w:val="3FA8698C"/>
    <w:rsid w:val="3FAB5DE3"/>
    <w:rsid w:val="3FF42936"/>
    <w:rsid w:val="40AC684C"/>
    <w:rsid w:val="40BD625F"/>
    <w:rsid w:val="40F60E6D"/>
    <w:rsid w:val="4102196B"/>
    <w:rsid w:val="41382CD2"/>
    <w:rsid w:val="41550F8D"/>
    <w:rsid w:val="41F62B0D"/>
    <w:rsid w:val="421542F7"/>
    <w:rsid w:val="42161379"/>
    <w:rsid w:val="42470354"/>
    <w:rsid w:val="42A0071B"/>
    <w:rsid w:val="42D37C3B"/>
    <w:rsid w:val="43007E98"/>
    <w:rsid w:val="432F4983"/>
    <w:rsid w:val="433167C7"/>
    <w:rsid w:val="43584316"/>
    <w:rsid w:val="43B4209F"/>
    <w:rsid w:val="43D67481"/>
    <w:rsid w:val="4408538F"/>
    <w:rsid w:val="44A17377"/>
    <w:rsid w:val="44B26C00"/>
    <w:rsid w:val="44BA7F63"/>
    <w:rsid w:val="44BD51A3"/>
    <w:rsid w:val="44D546F0"/>
    <w:rsid w:val="44F925FB"/>
    <w:rsid w:val="450537CE"/>
    <w:rsid w:val="45073DA9"/>
    <w:rsid w:val="45226611"/>
    <w:rsid w:val="455E1F7C"/>
    <w:rsid w:val="45E2496D"/>
    <w:rsid w:val="46121383"/>
    <w:rsid w:val="463D166E"/>
    <w:rsid w:val="46A40A34"/>
    <w:rsid w:val="46BA444C"/>
    <w:rsid w:val="46C75BD1"/>
    <w:rsid w:val="46CC4C79"/>
    <w:rsid w:val="470B17A1"/>
    <w:rsid w:val="470C7BA6"/>
    <w:rsid w:val="479F34DC"/>
    <w:rsid w:val="481A3CB7"/>
    <w:rsid w:val="481D7ECC"/>
    <w:rsid w:val="487C235B"/>
    <w:rsid w:val="48A033E0"/>
    <w:rsid w:val="4924150C"/>
    <w:rsid w:val="497004A0"/>
    <w:rsid w:val="497B3A24"/>
    <w:rsid w:val="49887640"/>
    <w:rsid w:val="4A5D4EF8"/>
    <w:rsid w:val="4B77923A"/>
    <w:rsid w:val="4BCB5719"/>
    <w:rsid w:val="4BEC5E5C"/>
    <w:rsid w:val="4C0807C4"/>
    <w:rsid w:val="4C37454D"/>
    <w:rsid w:val="4C885189"/>
    <w:rsid w:val="4CA24245"/>
    <w:rsid w:val="4D26727B"/>
    <w:rsid w:val="4DC0760F"/>
    <w:rsid w:val="4DCF05C8"/>
    <w:rsid w:val="4DF76D51"/>
    <w:rsid w:val="4F011A8C"/>
    <w:rsid w:val="4F7A3CCF"/>
    <w:rsid w:val="4F7C258C"/>
    <w:rsid w:val="4FB4521D"/>
    <w:rsid w:val="4FEC1923"/>
    <w:rsid w:val="5013297D"/>
    <w:rsid w:val="502554D7"/>
    <w:rsid w:val="502E071A"/>
    <w:rsid w:val="50521D6B"/>
    <w:rsid w:val="50892B11"/>
    <w:rsid w:val="509E3B74"/>
    <w:rsid w:val="50F63C66"/>
    <w:rsid w:val="50F73E72"/>
    <w:rsid w:val="50F777A0"/>
    <w:rsid w:val="513029C4"/>
    <w:rsid w:val="51933CCE"/>
    <w:rsid w:val="51B178D7"/>
    <w:rsid w:val="51D00692"/>
    <w:rsid w:val="51DF31AD"/>
    <w:rsid w:val="52251866"/>
    <w:rsid w:val="52257A0A"/>
    <w:rsid w:val="523D5498"/>
    <w:rsid w:val="52621E99"/>
    <w:rsid w:val="528A2602"/>
    <w:rsid w:val="533444E5"/>
    <w:rsid w:val="53413128"/>
    <w:rsid w:val="53860000"/>
    <w:rsid w:val="53D12677"/>
    <w:rsid w:val="53D815BC"/>
    <w:rsid w:val="53DA0ADB"/>
    <w:rsid w:val="53F7456A"/>
    <w:rsid w:val="545126B0"/>
    <w:rsid w:val="54700314"/>
    <w:rsid w:val="55043E65"/>
    <w:rsid w:val="55747599"/>
    <w:rsid w:val="55BE64BA"/>
    <w:rsid w:val="56714F00"/>
    <w:rsid w:val="56995ED8"/>
    <w:rsid w:val="56D27CC5"/>
    <w:rsid w:val="57331A5F"/>
    <w:rsid w:val="57D112BE"/>
    <w:rsid w:val="57FB1D20"/>
    <w:rsid w:val="582708F3"/>
    <w:rsid w:val="584D6171"/>
    <w:rsid w:val="5886571D"/>
    <w:rsid w:val="5896260E"/>
    <w:rsid w:val="58A60FE0"/>
    <w:rsid w:val="58F54B90"/>
    <w:rsid w:val="59100756"/>
    <w:rsid w:val="59983418"/>
    <w:rsid w:val="59B26577"/>
    <w:rsid w:val="5A270F74"/>
    <w:rsid w:val="5A4237C2"/>
    <w:rsid w:val="5A4A6BBD"/>
    <w:rsid w:val="5A7D278E"/>
    <w:rsid w:val="5AAB0709"/>
    <w:rsid w:val="5AE75F65"/>
    <w:rsid w:val="5AF57539"/>
    <w:rsid w:val="5B5D41FD"/>
    <w:rsid w:val="5B6F76CA"/>
    <w:rsid w:val="5BAE357A"/>
    <w:rsid w:val="5BC54059"/>
    <w:rsid w:val="5BCA721E"/>
    <w:rsid w:val="5BE35796"/>
    <w:rsid w:val="5C7032F1"/>
    <w:rsid w:val="5C8520EB"/>
    <w:rsid w:val="5CBD7C5B"/>
    <w:rsid w:val="5CF425CF"/>
    <w:rsid w:val="5D2F1213"/>
    <w:rsid w:val="5D3B70F1"/>
    <w:rsid w:val="5D4E79CE"/>
    <w:rsid w:val="5D674528"/>
    <w:rsid w:val="5DB96BD3"/>
    <w:rsid w:val="5DCE4BB5"/>
    <w:rsid w:val="5DD228F7"/>
    <w:rsid w:val="5E0A2D0C"/>
    <w:rsid w:val="5E385608"/>
    <w:rsid w:val="5ED846F5"/>
    <w:rsid w:val="5EDA56E9"/>
    <w:rsid w:val="5FAB1E0A"/>
    <w:rsid w:val="5FBE38EB"/>
    <w:rsid w:val="5FDF0EC5"/>
    <w:rsid w:val="5FE926EA"/>
    <w:rsid w:val="601F5571"/>
    <w:rsid w:val="60ED1779"/>
    <w:rsid w:val="60F656CE"/>
    <w:rsid w:val="6117523F"/>
    <w:rsid w:val="617556F4"/>
    <w:rsid w:val="6190176D"/>
    <w:rsid w:val="61AE034A"/>
    <w:rsid w:val="6224081C"/>
    <w:rsid w:val="62705D3E"/>
    <w:rsid w:val="629464A7"/>
    <w:rsid w:val="62BE2ED2"/>
    <w:rsid w:val="62FB0C70"/>
    <w:rsid w:val="635D270E"/>
    <w:rsid w:val="636D694A"/>
    <w:rsid w:val="63BA386A"/>
    <w:rsid w:val="63D07C93"/>
    <w:rsid w:val="63DB1474"/>
    <w:rsid w:val="641649C3"/>
    <w:rsid w:val="642457F3"/>
    <w:rsid w:val="64496AFC"/>
    <w:rsid w:val="645667E8"/>
    <w:rsid w:val="646A2293"/>
    <w:rsid w:val="65285A7A"/>
    <w:rsid w:val="65962CB9"/>
    <w:rsid w:val="66193BC5"/>
    <w:rsid w:val="665217E0"/>
    <w:rsid w:val="668565B8"/>
    <w:rsid w:val="66BB3013"/>
    <w:rsid w:val="66F845BE"/>
    <w:rsid w:val="67202EBF"/>
    <w:rsid w:val="672D0274"/>
    <w:rsid w:val="673B087A"/>
    <w:rsid w:val="67CD5013"/>
    <w:rsid w:val="67DC44C8"/>
    <w:rsid w:val="67E27102"/>
    <w:rsid w:val="683138AD"/>
    <w:rsid w:val="689E6E62"/>
    <w:rsid w:val="69182936"/>
    <w:rsid w:val="6990454A"/>
    <w:rsid w:val="69A37EEA"/>
    <w:rsid w:val="69AA784E"/>
    <w:rsid w:val="69CC6D31"/>
    <w:rsid w:val="69E92A91"/>
    <w:rsid w:val="6ACD1811"/>
    <w:rsid w:val="6AE27DE1"/>
    <w:rsid w:val="6B686E01"/>
    <w:rsid w:val="6BA27886"/>
    <w:rsid w:val="6BB53A95"/>
    <w:rsid w:val="6BE7302B"/>
    <w:rsid w:val="6BE82C69"/>
    <w:rsid w:val="6BEE02A6"/>
    <w:rsid w:val="6BFD47C9"/>
    <w:rsid w:val="6C2D0B34"/>
    <w:rsid w:val="6C3A689C"/>
    <w:rsid w:val="6C4B5232"/>
    <w:rsid w:val="6CDF300C"/>
    <w:rsid w:val="6D246976"/>
    <w:rsid w:val="6D3A6034"/>
    <w:rsid w:val="6DAE032D"/>
    <w:rsid w:val="6E1419C2"/>
    <w:rsid w:val="6E2F6060"/>
    <w:rsid w:val="6E4D74E7"/>
    <w:rsid w:val="6E6A2ACF"/>
    <w:rsid w:val="6F811B7C"/>
    <w:rsid w:val="6F9E54E7"/>
    <w:rsid w:val="6FC040A9"/>
    <w:rsid w:val="6FCA008A"/>
    <w:rsid w:val="6FD24024"/>
    <w:rsid w:val="702018B1"/>
    <w:rsid w:val="7029317C"/>
    <w:rsid w:val="70296E88"/>
    <w:rsid w:val="70DA35AB"/>
    <w:rsid w:val="71113B06"/>
    <w:rsid w:val="71504733"/>
    <w:rsid w:val="71564C9C"/>
    <w:rsid w:val="71BD1E9E"/>
    <w:rsid w:val="71FF5C50"/>
    <w:rsid w:val="72167B08"/>
    <w:rsid w:val="722E743D"/>
    <w:rsid w:val="72493B35"/>
    <w:rsid w:val="724E4B1F"/>
    <w:rsid w:val="72AA2F61"/>
    <w:rsid w:val="73287267"/>
    <w:rsid w:val="73665B70"/>
    <w:rsid w:val="73985210"/>
    <w:rsid w:val="73BF6478"/>
    <w:rsid w:val="740E7EEC"/>
    <w:rsid w:val="74336A37"/>
    <w:rsid w:val="746A3F20"/>
    <w:rsid w:val="74BD4012"/>
    <w:rsid w:val="751177E2"/>
    <w:rsid w:val="75491A51"/>
    <w:rsid w:val="75516DFF"/>
    <w:rsid w:val="75C51318"/>
    <w:rsid w:val="75D70114"/>
    <w:rsid w:val="762F415E"/>
    <w:rsid w:val="763B14A9"/>
    <w:rsid w:val="76894F0E"/>
    <w:rsid w:val="76A01A54"/>
    <w:rsid w:val="76B37570"/>
    <w:rsid w:val="76FF3B6F"/>
    <w:rsid w:val="777BDF2E"/>
    <w:rsid w:val="77D20BDB"/>
    <w:rsid w:val="77EB8354"/>
    <w:rsid w:val="780B00BA"/>
    <w:rsid w:val="781702B6"/>
    <w:rsid w:val="783223C0"/>
    <w:rsid w:val="78811502"/>
    <w:rsid w:val="788B6868"/>
    <w:rsid w:val="78CB389B"/>
    <w:rsid w:val="78D83B45"/>
    <w:rsid w:val="79022C1F"/>
    <w:rsid w:val="791516F0"/>
    <w:rsid w:val="79456B36"/>
    <w:rsid w:val="79967E4F"/>
    <w:rsid w:val="79C07148"/>
    <w:rsid w:val="79CE3484"/>
    <w:rsid w:val="79E548F0"/>
    <w:rsid w:val="7A3E3C94"/>
    <w:rsid w:val="7A5E5F9F"/>
    <w:rsid w:val="7A697C98"/>
    <w:rsid w:val="7A6E0F14"/>
    <w:rsid w:val="7AB1268F"/>
    <w:rsid w:val="7AD00991"/>
    <w:rsid w:val="7B0A1EF7"/>
    <w:rsid w:val="7B2F3716"/>
    <w:rsid w:val="7B340AAD"/>
    <w:rsid w:val="7B863481"/>
    <w:rsid w:val="7BC13896"/>
    <w:rsid w:val="7BD64AC6"/>
    <w:rsid w:val="7BDF5C00"/>
    <w:rsid w:val="7BF42F41"/>
    <w:rsid w:val="7C0D183C"/>
    <w:rsid w:val="7CE57666"/>
    <w:rsid w:val="7D0D15B6"/>
    <w:rsid w:val="7D247129"/>
    <w:rsid w:val="7D2B3913"/>
    <w:rsid w:val="7DF03B2A"/>
    <w:rsid w:val="7E0E4C55"/>
    <w:rsid w:val="7E2F394A"/>
    <w:rsid w:val="7E4E7936"/>
    <w:rsid w:val="7E5971A9"/>
    <w:rsid w:val="7E6A00D3"/>
    <w:rsid w:val="7E882090"/>
    <w:rsid w:val="7EEF0C7D"/>
    <w:rsid w:val="7EF01738"/>
    <w:rsid w:val="7F0714F5"/>
    <w:rsid w:val="7F4D5F2F"/>
    <w:rsid w:val="7FB217C7"/>
    <w:rsid w:val="7FB717F2"/>
    <w:rsid w:val="7FF3B80D"/>
    <w:rsid w:val="A9FAA90D"/>
    <w:rsid w:val="B7F5E9B6"/>
    <w:rsid w:val="BBA70247"/>
    <w:rsid w:val="BEDB6F81"/>
    <w:rsid w:val="BEFF5CB5"/>
    <w:rsid w:val="BF5FDD82"/>
    <w:rsid w:val="D7ED0495"/>
    <w:rsid w:val="D9FD837E"/>
    <w:rsid w:val="DF7E050A"/>
    <w:rsid w:val="DFB37F0F"/>
    <w:rsid w:val="DFF7C170"/>
    <w:rsid w:val="E9BFD5BE"/>
    <w:rsid w:val="F7FFC74D"/>
    <w:rsid w:val="FC9FAF39"/>
    <w:rsid w:val="FFE7ECAF"/>
    <w:rsid w:val="FFF61092"/>
    <w:rsid w:val="FF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5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Body Text First Indent"/>
    <w:basedOn w:val="7"/>
    <w:qFormat/>
    <w:uiPriority w:val="0"/>
    <w:pPr>
      <w:spacing w:line="360" w:lineRule="auto"/>
      <w:ind w:firstLine="420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ind w:firstLine="200" w:firstLineChars="200"/>
    </w:pPr>
  </w:style>
  <w:style w:type="paragraph" w:styleId="9">
    <w:name w:val="Plain Text"/>
    <w:basedOn w:val="1"/>
    <w:qFormat/>
    <w:uiPriority w:val="0"/>
    <w:rPr>
      <w:rFonts w:ascii="宋体" w:hAnsi="Courier New"/>
      <w:sz w:val="21"/>
    </w:rPr>
  </w:style>
  <w:style w:type="paragraph" w:styleId="10">
    <w:name w:val="Date"/>
    <w:basedOn w:val="1"/>
    <w:next w:val="1"/>
    <w:qFormat/>
    <w:uiPriority w:val="0"/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8"/>
    <w:unhideWhenUsed/>
    <w:qFormat/>
    <w:uiPriority w:val="99"/>
    <w:pPr>
      <w:ind w:firstLine="420"/>
    </w:p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keepNext w:val="0"/>
      <w:keepLines w:val="0"/>
      <w:widowControl w:val="0"/>
      <w:spacing w:before="120" w:after="120" w:line="240" w:lineRule="auto"/>
      <w:jc w:val="left"/>
      <w:outlineLvl w:val="9"/>
    </w:pPr>
    <w:rPr>
      <w:caps/>
      <w:kern w:val="2"/>
      <w:sz w:val="20"/>
      <w:szCs w:val="20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font3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5600d751-826f-43df-be5d-725147c50362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282414FE</paraID>
      <start>7</start>
      <end>8</end>
      <status>unmodified</status>
      <modifiedWord/>
      <trackRevisions>false</trackRevisions>
    </reviewItem>
    <reviewItem>
      <errorID>66e58f03-2143-4d40-a688-91ba94405bfa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4CA91B27</paraID>
      <start>16</start>
      <end>17</end>
      <status>unmodified</status>
      <modifiedWord/>
      <trackRevisions>false</trackRevisions>
    </reviewItem>
    <reviewItem>
      <errorID>fe9b29be-65d9-4742-a8f3-8a3b118e7667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4CA91B27</paraID>
      <start>57</start>
      <end>58</end>
      <status>unmodified</status>
      <modifiedWord/>
      <trackRevisions>false</trackRevisions>
    </reviewItem>
    <reviewItem>
      <errorID>1f410f47-6312-4548-808b-9abfe9cfd220</errorID>
      <errorWord>:&gt;</errorWord>
      <group>L1_Punc</group>
      <groupName>标点问题</groupName>
      <ability>L2_Punc_CN</ability>
      <abilityName>标点符号问题</abilityName>
      <candidateList>
        <item>:</item>
      </candidateList>
      <explain/>
      <paraID>4CA91B27</paraID>
      <start>72</start>
      <end>74</end>
      <status>unmodified</status>
      <modifiedWord/>
      <trackRevisions>false</trackRevisions>
    </reviewItem>
    <reviewItem>
      <errorID>36c404b5-a2f5-454d-86d9-e223c82d4f5d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4CA91B27</paraID>
      <start>143</start>
      <end>144</end>
      <status>unmodified</status>
      <modifiedWord/>
      <trackRevisions>false</trackRevisions>
    </reviewItem>
    <reviewItem>
      <errorID>574a7780-fed7-482f-8a7b-2d38573bfdc1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4CA91B27</paraID>
      <start>157</start>
      <end>158</end>
      <status>unmodified</status>
      <modifiedWord/>
      <trackRevisions>false</trackRevisions>
    </reviewItem>
    <reviewItem>
      <errorID>700a26d1-1906-4b54-bfe1-5dd6dc46cf61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4CA91B27</paraID>
      <start>162</start>
      <end>163</end>
      <status>unmodified</status>
      <modifiedWord/>
      <trackRevisions>false</trackRevisions>
    </reviewItem>
    <reviewItem>
      <errorID>f1c2ab5d-4a74-42e7-8bd1-afb3619a1ea6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4CA91B27</paraID>
      <start>177</start>
      <end>178</end>
      <status>unmodified</status>
      <modifiedWord/>
      <trackRevisions>false</trackRevisions>
    </reviewItem>
    <reviewItem>
      <errorID>6926e5b0-f112-4b51-a46a-c08c49f789f1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624F5476</paraID>
      <start>83</start>
      <end>84</end>
      <status>unmodified</status>
      <modifiedWord/>
      <trackRevisions>false</trackRevisions>
    </reviewItem>
    <reviewItem>
      <errorID>88b8958c-222e-46dc-9c2d-7de7ee1e6efe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624F5476</paraID>
      <start>139</start>
      <end>140</end>
      <status>unmodified</status>
      <modifiedWord/>
      <trackRevisions>false</trackRevisions>
    </reviewItem>
    <reviewItem>
      <errorID>c59febf0-a1cd-4e37-8a0f-6db4b788bb2b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5FDB3DB</paraID>
      <start>63</start>
      <end>64</end>
      <status>unmodified</status>
      <modifiedWord/>
      <trackRevisions>false</trackRevisions>
    </reviewItem>
    <reviewItem>
      <errorID>2481b3b4-bb4e-49c8-ba2e-1beea5492f09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5FDB3DB</paraID>
      <start>66</start>
      <end>67</end>
      <status>unmodified</status>
      <modifiedWord/>
      <trackRevisions>false</trackRevisions>
    </reviewItem>
    <reviewItem>
      <errorID>3f5fecbc-0170-46f5-85aa-8f3dbd7667fb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5FDB3DB</paraID>
      <start>80</start>
      <end>81</end>
      <status>unmodified</status>
      <modifiedWord/>
      <trackRevisions>false</trackRevisions>
    </reviewItem>
    <reviewItem>
      <errorID>816f3c24-6060-435c-98b5-6d40d985e83d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5FDB3DB</paraID>
      <start>83</start>
      <end>84</end>
      <status>unmodified</status>
      <modifiedWord/>
      <trackRevisions>false</trackRevisions>
    </reviewItem>
    <reviewItem>
      <errorID>7fff7c28-9f1c-46dc-b199-b1c911489459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5FDB3DB</paraID>
      <start>104</start>
      <end>105</end>
      <status>unmodified</status>
      <modifiedWord/>
      <trackRevisions>false</trackRevisions>
    </reviewItem>
    <reviewItem>
      <errorID>7ff27c6c-5021-4ba6-b8c3-9e7c510857b3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5FDB3DB</paraID>
      <start>107</start>
      <end>108</end>
      <status>unmodified</status>
      <modifiedWord/>
      <trackRevisions>false</trackRevisions>
    </reviewItem>
    <reviewItem>
      <errorID>60c3bb97-1c85-4966-8a22-5141336cf5dc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5FDB3DB</paraID>
      <start>121</start>
      <end>122</end>
      <status>unmodified</status>
      <modifiedWord/>
      <trackRevisions>false</trackRevisions>
    </reviewItem>
    <reviewItem>
      <errorID>5a04f19b-c91a-4308-966d-5fd997e5bb45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5FDB3DB</paraID>
      <start>124</start>
      <end>125</end>
      <status>unmodified</status>
      <modifiedWord/>
      <trackRevisions>false</trackRevisions>
    </reviewItem>
    <reviewItem>
      <errorID>ba8fc6ad-8f78-4358-a78f-2b76a1d29e64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5FDB3DB</paraID>
      <start>155</start>
      <end>156</end>
      <status>unmodified</status>
      <modifiedWord/>
      <trackRevisions>false</trackRevisions>
    </reviewItem>
    <reviewItem>
      <errorID>ac53853f-7385-4e15-aca2-0804bd016799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5FDB3DB</paraID>
      <start>227</start>
      <end>228</end>
      <status>unmodified</status>
      <modifiedWord/>
      <trackRevisions>false</trackRevisions>
    </reviewItem>
    <reviewItem>
      <errorID>7bb59c16-7467-473a-8f4a-4f1d7c6f251e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5FDB3DB</paraID>
      <start>246</start>
      <end>247</end>
      <status>unmodified</status>
      <modifiedWord/>
      <trackRevisions>false</trackRevisions>
    </reviewItem>
    <reviewItem>
      <errorID>841ab95f-9fd9-442d-bd6d-2eda26317670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46815C0A</paraID>
      <start>78</start>
      <end>79</end>
      <status>unmodified</status>
      <modifiedWord/>
      <trackRevisions>false</trackRevisions>
    </reviewItem>
    <reviewItem>
      <errorID>8026da9c-3459-4cc7-82be-1019f93521be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46815C0A</paraID>
      <start>120</start>
      <end>121</end>
      <status>unmodified</status>
      <modifiedWord/>
      <trackRevisions>false</trackRevisions>
    </reviewItem>
    <reviewItem>
      <errorID>597f5bf6-f945-46a5-b570-4c908c04b1f0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46815C0A</paraID>
      <start>175</start>
      <end>176</end>
      <status>unmodified</status>
      <modifiedWord/>
      <trackRevisions>false</trackRevisions>
    </reviewItem>
    <reviewItem>
      <errorID>7f2452c7-1b9c-478f-9294-ad7c1a20cc8a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46815C0A</paraID>
      <start>227</start>
      <end>228</end>
      <status>unmodified</status>
      <modifiedWord/>
      <trackRevisions>false</trackRevisions>
    </reviewItem>
    <reviewItem>
      <errorID>15a94352-4cbf-4aab-9481-fd95c08378b7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46815C0A</paraID>
      <start>281</start>
      <end>282</end>
      <status>unmodified</status>
      <modifiedWord/>
      <trackRevisions>false</trackRevisions>
    </reviewItem>
    <reviewItem>
      <errorID>d68bda5f-21a5-4a86-a0fe-bc0404ee2098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46815C0A</paraID>
      <start>286</start>
      <end>287</end>
      <status>unmodified</status>
      <modifiedWord/>
      <trackRevisions>false</trackRevisions>
    </reviewItem>
    <reviewItem>
      <errorID>bbed8a97-74f5-4f68-88ec-d752b3da147a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46815C0A</paraID>
      <start>311</start>
      <end>312</end>
      <status>unmodified</status>
      <modifiedWord/>
      <trackRevisions>false</trackRevisions>
    </reviewItem>
    <reviewItem>
      <errorID>ee50f4bb-0738-4e0a-96ce-61f4df663e86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46815C0A</paraID>
      <start>354</start>
      <end>355</end>
      <status>unmodified</status>
      <modifiedWord/>
      <trackRevisions>false</trackRevisions>
    </reviewItem>
    <reviewItem>
      <errorID>93df7358-f279-4289-976f-a0acb918ab04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396D9A30</paraID>
      <start>78</start>
      <end>79</end>
      <status>unmodified</status>
      <modifiedWord/>
      <trackRevisions>false</trackRevisions>
    </reviewItem>
    <reviewItem>
      <errorID>bfb9ad8a-7523-4c7a-851f-116f7f29e320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396D9A30</paraID>
      <start>121</start>
      <end>122</end>
      <status>unmodified</status>
      <modifiedWord/>
      <trackRevisions>false</trackRevisions>
    </reviewItem>
    <reviewItem>
      <errorID>503bef4d-0e71-44c9-8f00-40c828d9a8f4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396D9A30</paraID>
      <start>177</start>
      <end>178</end>
      <status>unmodified</status>
      <modifiedWord/>
      <trackRevisions>false</trackRevisions>
    </reviewItem>
    <reviewItem>
      <errorID>cb92d4c3-d293-4c61-9ca6-a57fe6a242e3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396D9A30</paraID>
      <start>226</start>
      <end>227</end>
      <status>unmodified</status>
      <modifiedWord/>
      <trackRevisions>false</trackRevisions>
    </reviewItem>
    <reviewItem>
      <errorID>e1f6ddca-d00a-479b-9d32-91ce83ea425c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396D9A30</paraID>
      <start>280</start>
      <end>281</end>
      <status>unmodified</status>
      <modifiedWord/>
      <trackRevisions>false</trackRevisions>
    </reviewItem>
    <reviewItem>
      <errorID>56269ac9-bfb4-41bd-8d4f-0b1f470d3c01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396D9A30</paraID>
      <start>284</start>
      <end>285</end>
      <status>unmodified</status>
      <modifiedWord/>
      <trackRevisions>false</trackRevisions>
    </reviewItem>
    <reviewItem>
      <errorID>a566c691-57ce-4650-a44c-3ea012bfbbcf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396D9A30</paraID>
      <start>310</start>
      <end>311</end>
      <status>unmodified</status>
      <modifiedWord/>
      <trackRevisions>false</trackRevisions>
    </reviewItem>
    <reviewItem>
      <errorID>ec7a3bc3-4e3b-48fb-886f-a32248ebb5a4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396D9A30</paraID>
      <start>352</start>
      <end>353</end>
      <status>unmodified</status>
      <modifiedWord/>
      <trackRevisions>false</trackRevisions>
    </reviewItem>
    <reviewItem>
      <errorID>14551647-9658-4894-b39e-123700a9421c</errorID>
      <errorWord>瑟</errorWord>
      <group>L1_Word</group>
      <groupName>字词问题</groupName>
      <ability>L2_Typo</ability>
      <abilityName>字词错误</abilityName>
      <candidateList>
        <item>瑟球</item>
      </candidateList>
      <explain/>
      <paraID>150697D5</paraID>
      <start>7</start>
      <end>8</end>
      <status>unmodified</status>
      <modifiedWord/>
      <trackRevisions>false</trackRevisions>
    </reviewItem>
    <reviewItem>
      <errorID>1f0dba09-3892-4d06-8acc-211bf33b5f8f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E3A82E4</paraID>
      <start>13</start>
      <end>14</end>
      <status>unmodified</status>
      <modifiedWord/>
      <trackRevisions>false</trackRevisions>
    </reviewItem>
    <reviewItem>
      <errorID>136d7e99-dd1b-4e6b-b999-8097b02af5a3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6778CC11</paraID>
      <start>13</start>
      <end>14</end>
      <status>unmodified</status>
      <modifiedWord/>
      <trackRevisions>false</trackRevisions>
    </reviewItem>
    <reviewItem>
      <errorID>cceee2de-8958-4b7f-99a1-85d71deb7c50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3F71FCD2</paraID>
      <start>14</start>
      <end>15</end>
      <status>modified</status>
      <modifiedWord>需</modifiedWord>
      <trackRevisions>false</trackRevisions>
    </reviewItem>
    <reviewItem>
      <errorID>1e90b2a0-079c-4278-99d7-42e23cf5459d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C143ECC</paraID>
      <start>16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9dd8c7-8af7-4f82-86cd-6251acca9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5496</Words>
  <Characters>5816</Characters>
  <Lines>0</Lines>
  <Paragraphs>0</Paragraphs>
  <TotalTime>10</TotalTime>
  <ScaleCrop>false</ScaleCrop>
  <LinksUpToDate>false</LinksUpToDate>
  <CharactersWithSpaces>6437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2025-06-19T01:28:00Z</dcterms:created>
  <dc:creator>翼</dc:creator>
  <cp:lastModifiedBy>程心旺</cp:lastModifiedBy>
  <cp:lastPrinted>2026-05-14T01:07:00Z</cp:lastPrinted>
  <dcterms:modified xsi:type="dcterms:W3CDTF">2026-06-15T03:42:13Z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ED192DD97210476EAA573700F200A885_13</vt:lpwstr>
  </property>
  <property fmtid="{D5CDD505-2E9C-101B-9397-08002B2CF9AE}" pid="4" name="KSOTemplateDocerSaveRecord">
    <vt:lpwstr>eyJoZGlkIjoiNDdlYjNjMTFhY2Y4ZWE0NTUzZTBkNmVlN2ZkYmJjYmQiLCJ1c2VySWQiOiIxMjg1MjMwNzE2In0=</vt:lpwstr>
  </property>
</Properties>
</file>